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62" w:rsidRPr="007230D6" w:rsidRDefault="00774762" w:rsidP="0077476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62" w:rsidRPr="007230D6" w:rsidRDefault="00774762" w:rsidP="007747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74762" w:rsidRPr="007230D6" w:rsidRDefault="00774762" w:rsidP="007747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7230D6">
        <w:rPr>
          <w:b/>
          <w:sz w:val="26"/>
          <w:szCs w:val="26"/>
        </w:rPr>
        <w:t xml:space="preserve"> </w:t>
      </w:r>
      <w:r w:rsidR="00DE50C1">
        <w:rPr>
          <w:b/>
          <w:color w:val="0000FF"/>
          <w:sz w:val="26"/>
          <w:szCs w:val="26"/>
        </w:rPr>
        <w:t>КАРАКУЛЬСКОГО</w:t>
      </w:r>
      <w:r w:rsidRPr="007230D6">
        <w:rPr>
          <w:b/>
          <w:sz w:val="26"/>
          <w:szCs w:val="26"/>
        </w:rPr>
        <w:t xml:space="preserve"> СЕЛЬСКОГО ПОСЕЛЕНИЯ</w:t>
      </w:r>
    </w:p>
    <w:p w:rsidR="00774762" w:rsidRDefault="00774762" w:rsidP="00774762">
      <w:pP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ОКТЯБРЬСКОГО МУНИЦИПАЛЬНОГО РАЙОНА</w:t>
      </w:r>
    </w:p>
    <w:p w:rsidR="00774762" w:rsidRDefault="00774762" w:rsidP="00774762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ЧЕЛЯБИНСКОЙ ОБЛАСТИ</w:t>
      </w:r>
    </w:p>
    <w:p w:rsidR="00774762" w:rsidRDefault="00774762" w:rsidP="00774762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774762" w:rsidRPr="007230D6" w:rsidRDefault="00774762" w:rsidP="00774762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tbl>
      <w:tblPr>
        <w:tblW w:w="0" w:type="auto"/>
        <w:tblLook w:val="01E0"/>
      </w:tblPr>
      <w:tblGrid>
        <w:gridCol w:w="4442"/>
      </w:tblGrid>
      <w:tr w:rsidR="006462C3" w:rsidRPr="007D4EC2" w:rsidTr="00326D33">
        <w:trPr>
          <w:trHeight w:val="2298"/>
        </w:trPr>
        <w:tc>
          <w:tcPr>
            <w:tcW w:w="4442" w:type="dxa"/>
            <w:shd w:val="clear" w:color="auto" w:fill="auto"/>
          </w:tcPr>
          <w:p w:rsidR="006462C3" w:rsidRDefault="006462C3" w:rsidP="00326D33">
            <w:pPr>
              <w:suppressAutoHyphens/>
              <w:jc w:val="both"/>
              <w:rPr>
                <w:sz w:val="28"/>
                <w:szCs w:val="28"/>
              </w:rPr>
            </w:pPr>
          </w:p>
          <w:p w:rsidR="006462C3" w:rsidRDefault="006462C3" w:rsidP="00326D3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28.12.2020  № 87</w:t>
            </w:r>
          </w:p>
          <w:p w:rsidR="006462C3" w:rsidRDefault="006462C3" w:rsidP="00326D33">
            <w:pPr>
              <w:suppressAutoHyphens/>
              <w:jc w:val="both"/>
              <w:rPr>
                <w:sz w:val="28"/>
                <w:szCs w:val="28"/>
              </w:rPr>
            </w:pPr>
          </w:p>
          <w:p w:rsidR="006462C3" w:rsidRDefault="006462C3" w:rsidP="006462C3">
            <w:pPr>
              <w:suppressAutoHyphens/>
              <w:jc w:val="both"/>
              <w:rPr>
                <w:rStyle w:val="a4"/>
                <w:rFonts w:eastAsia="A"/>
                <w:b w:val="0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rStyle w:val="a4"/>
                <w:rFonts w:eastAsia="A"/>
                <w:b w:val="0"/>
                <w:color w:val="0000FF"/>
                <w:sz w:val="28"/>
                <w:szCs w:val="28"/>
              </w:rPr>
              <w:t>Каракульского</w:t>
            </w:r>
            <w:r w:rsidRPr="007D4EC2">
              <w:rPr>
                <w:rFonts w:eastAsia="A"/>
                <w:sz w:val="28"/>
                <w:szCs w:val="28"/>
              </w:rPr>
              <w:t xml:space="preserve"> сельского поселения</w:t>
            </w:r>
            <w:r w:rsidRPr="007D4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«</w:t>
            </w:r>
            <w:r w:rsidRPr="007D4EC2">
              <w:rPr>
                <w:sz w:val="28"/>
                <w:szCs w:val="28"/>
              </w:rPr>
              <w:t xml:space="preserve">Об утверждении </w:t>
            </w:r>
            <w:r w:rsidRPr="007D4EC2">
              <w:rPr>
                <w:rFonts w:eastAsia="A"/>
                <w:sz w:val="28"/>
                <w:szCs w:val="28"/>
              </w:rPr>
              <w:t xml:space="preserve"> муниципальной программы </w:t>
            </w:r>
            <w:r>
              <w:rPr>
                <w:rStyle w:val="a4"/>
                <w:rFonts w:eastAsia="A"/>
                <w:b w:val="0"/>
                <w:color w:val="0000FF"/>
                <w:sz w:val="28"/>
                <w:szCs w:val="28"/>
              </w:rPr>
              <w:t>Каракульского</w:t>
            </w:r>
            <w:r w:rsidRPr="007D4EC2">
              <w:rPr>
                <w:rFonts w:eastAsia="A"/>
                <w:sz w:val="28"/>
                <w:szCs w:val="28"/>
              </w:rPr>
              <w:t xml:space="preserve"> сельского поселения «Развитие дорожного хозяйства в </w:t>
            </w:r>
            <w:r>
              <w:rPr>
                <w:rFonts w:eastAsia="A"/>
                <w:color w:val="0000FF"/>
                <w:sz w:val="28"/>
                <w:szCs w:val="28"/>
              </w:rPr>
              <w:t>Каракульском</w:t>
            </w:r>
            <w:r w:rsidRPr="007D4EC2">
              <w:rPr>
                <w:rFonts w:eastAsia="A"/>
                <w:sz w:val="28"/>
                <w:szCs w:val="28"/>
              </w:rPr>
              <w:t xml:space="preserve"> сельском поселении</w:t>
            </w:r>
            <w:r>
              <w:rPr>
                <w:rStyle w:val="a4"/>
                <w:rFonts w:eastAsia="A"/>
                <w:b w:val="0"/>
                <w:sz w:val="28"/>
                <w:szCs w:val="28"/>
              </w:rPr>
              <w:t xml:space="preserve">» от 21.02.2020г. № </w:t>
            </w:r>
            <w:r>
              <w:rPr>
                <w:rStyle w:val="a4"/>
                <w:rFonts w:eastAsia="A"/>
                <w:b w:val="0"/>
                <w:color w:val="0000FF"/>
                <w:sz w:val="28"/>
                <w:szCs w:val="28"/>
              </w:rPr>
              <w:t>32</w:t>
            </w:r>
          </w:p>
          <w:p w:rsidR="006462C3" w:rsidRPr="007D4EC2" w:rsidRDefault="006462C3" w:rsidP="006462C3">
            <w:pPr>
              <w:suppressAutoHyphens/>
              <w:jc w:val="both"/>
              <w:rPr>
                <w:rFonts w:eastAsia="A"/>
                <w:sz w:val="28"/>
                <w:szCs w:val="28"/>
                <w:lang w:eastAsia="ar-SA"/>
              </w:rPr>
            </w:pPr>
            <w:r w:rsidRPr="007D4EC2">
              <w:rPr>
                <w:sz w:val="28"/>
                <w:szCs w:val="28"/>
              </w:rPr>
              <w:t xml:space="preserve"> </w:t>
            </w:r>
          </w:p>
        </w:tc>
      </w:tr>
    </w:tbl>
    <w:p w:rsidR="006462C3" w:rsidRDefault="006462C3" w:rsidP="006462C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 w:rsidRPr="007D4EC2">
        <w:rPr>
          <w:rFonts w:eastAsia="A"/>
          <w:b w:val="0"/>
          <w:sz w:val="28"/>
          <w:szCs w:val="28"/>
        </w:rPr>
        <w:t xml:space="preserve">В соответствии с </w:t>
      </w:r>
      <w:r>
        <w:rPr>
          <w:rFonts w:eastAsia="A"/>
          <w:b w:val="0"/>
          <w:sz w:val="28"/>
          <w:szCs w:val="28"/>
        </w:rPr>
        <w:t>решение Совета депутатов</w:t>
      </w:r>
      <w:r w:rsidRPr="007D4EC2">
        <w:rPr>
          <w:rFonts w:eastAsia="A"/>
          <w:b w:val="0"/>
          <w:sz w:val="28"/>
          <w:szCs w:val="28"/>
        </w:rPr>
        <w:t xml:space="preserve"> </w:t>
      </w:r>
      <w:r>
        <w:rPr>
          <w:rStyle w:val="a4"/>
          <w:rFonts w:eastAsia="A"/>
          <w:color w:val="0000FF"/>
          <w:sz w:val="28"/>
          <w:szCs w:val="28"/>
        </w:rPr>
        <w:t>Каракульского</w:t>
      </w:r>
      <w:r w:rsidRPr="007D4EC2">
        <w:rPr>
          <w:rFonts w:eastAsia="A"/>
          <w:b w:val="0"/>
          <w:sz w:val="28"/>
          <w:szCs w:val="28"/>
        </w:rPr>
        <w:t xml:space="preserve"> сельского поселения Октябрьского муниципального района </w:t>
      </w:r>
      <w:r>
        <w:rPr>
          <w:rFonts w:eastAsia="A"/>
          <w:b w:val="0"/>
          <w:sz w:val="28"/>
          <w:szCs w:val="28"/>
        </w:rPr>
        <w:t xml:space="preserve"> от </w:t>
      </w:r>
      <w:r>
        <w:rPr>
          <w:rFonts w:eastAsia="A"/>
          <w:b w:val="0"/>
          <w:color w:val="0000FF"/>
          <w:sz w:val="28"/>
          <w:szCs w:val="28"/>
        </w:rPr>
        <w:t>31.12.2013 г</w:t>
      </w:r>
      <w:r w:rsidRPr="001147C4">
        <w:rPr>
          <w:rFonts w:eastAsia="A"/>
          <w:b w:val="0"/>
          <w:color w:val="0000FF"/>
          <w:sz w:val="28"/>
          <w:szCs w:val="28"/>
        </w:rPr>
        <w:t>.</w:t>
      </w:r>
      <w:r>
        <w:rPr>
          <w:rFonts w:eastAsia="A"/>
          <w:b w:val="0"/>
          <w:sz w:val="28"/>
          <w:szCs w:val="28"/>
        </w:rPr>
        <w:t xml:space="preserve"> </w:t>
      </w:r>
      <w:r w:rsidRPr="00F27984">
        <w:rPr>
          <w:b w:val="0"/>
          <w:sz w:val="28"/>
          <w:szCs w:val="28"/>
        </w:rPr>
        <w:t xml:space="preserve">№ </w:t>
      </w:r>
      <w:r>
        <w:rPr>
          <w:b w:val="0"/>
          <w:color w:val="0000FF"/>
          <w:sz w:val="28"/>
          <w:szCs w:val="28"/>
        </w:rPr>
        <w:t>116</w:t>
      </w:r>
      <w:r w:rsidRPr="00F27984">
        <w:rPr>
          <w:b w:val="0"/>
          <w:sz w:val="28"/>
          <w:szCs w:val="28"/>
        </w:rPr>
        <w:t xml:space="preserve"> «Об утверждении Положения о бюджетном процессе в </w:t>
      </w:r>
      <w:r>
        <w:rPr>
          <w:b w:val="0"/>
          <w:color w:val="0000FF"/>
          <w:sz w:val="28"/>
          <w:szCs w:val="28"/>
        </w:rPr>
        <w:t>Каракульском</w:t>
      </w:r>
      <w:r>
        <w:rPr>
          <w:b w:val="0"/>
          <w:sz w:val="28"/>
          <w:szCs w:val="28"/>
        </w:rPr>
        <w:t xml:space="preserve"> сельском поселении» и Постановлением Администрации </w:t>
      </w:r>
      <w:r w:rsidRPr="00836B2F">
        <w:rPr>
          <w:b w:val="0"/>
          <w:color w:val="0000FF"/>
          <w:sz w:val="28"/>
          <w:szCs w:val="28"/>
        </w:rPr>
        <w:t>Каракульского</w:t>
      </w:r>
      <w:r>
        <w:rPr>
          <w:b w:val="0"/>
          <w:sz w:val="28"/>
          <w:szCs w:val="28"/>
        </w:rPr>
        <w:t xml:space="preserve"> сельского поселения </w:t>
      </w:r>
      <w:r w:rsidRPr="00331AC0">
        <w:rPr>
          <w:b w:val="0"/>
          <w:sz w:val="28"/>
          <w:szCs w:val="28"/>
        </w:rPr>
        <w:t>от 13.10.2017 г № 57 «</w:t>
      </w:r>
      <w:r>
        <w:rPr>
          <w:b w:val="0"/>
          <w:sz w:val="28"/>
          <w:szCs w:val="28"/>
        </w:rPr>
        <w:t xml:space="preserve">О Порядке принятия решений о разработке муниципальных программ Каракульского сельского поселения, их формировании и реализации и о признании утратившим силу постановления Администрации </w:t>
      </w:r>
      <w:r w:rsidRPr="00BE4236">
        <w:rPr>
          <w:b w:val="0"/>
          <w:color w:val="0000FF"/>
          <w:sz w:val="28"/>
          <w:szCs w:val="28"/>
        </w:rPr>
        <w:t>Каракульского</w:t>
      </w:r>
      <w:r>
        <w:rPr>
          <w:b w:val="0"/>
          <w:sz w:val="28"/>
          <w:szCs w:val="28"/>
        </w:rPr>
        <w:t xml:space="preserve"> сельского</w:t>
      </w:r>
      <w:proofErr w:type="gramEnd"/>
      <w:r>
        <w:rPr>
          <w:b w:val="0"/>
          <w:sz w:val="28"/>
          <w:szCs w:val="28"/>
        </w:rPr>
        <w:t xml:space="preserve"> поселения» от 09.08.2011 г № 25.</w:t>
      </w:r>
    </w:p>
    <w:p w:rsidR="006462C3" w:rsidRPr="00F27984" w:rsidRDefault="006462C3" w:rsidP="006462C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6462C3" w:rsidRDefault="006462C3" w:rsidP="006462C3">
      <w:pPr>
        <w:numPr>
          <w:ilvl w:val="0"/>
          <w:numId w:val="1"/>
        </w:numPr>
        <w:ind w:left="709" w:firstLine="0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Внести в</w:t>
      </w:r>
      <w:r w:rsidRPr="00EB3581">
        <w:rPr>
          <w:rFonts w:eastAsia="A"/>
          <w:sz w:val="28"/>
          <w:szCs w:val="28"/>
        </w:rPr>
        <w:t xml:space="preserve"> муниципальную программу </w:t>
      </w:r>
      <w:r>
        <w:rPr>
          <w:rStyle w:val="a4"/>
          <w:rFonts w:eastAsia="A"/>
          <w:b w:val="0"/>
          <w:color w:val="0000FF"/>
          <w:sz w:val="28"/>
          <w:szCs w:val="28"/>
        </w:rPr>
        <w:t>Каракульского</w:t>
      </w:r>
      <w:r w:rsidRPr="00EB3581">
        <w:rPr>
          <w:rFonts w:eastAsia="A"/>
          <w:sz w:val="28"/>
          <w:szCs w:val="28"/>
        </w:rPr>
        <w:t xml:space="preserve"> сельского поселения «</w:t>
      </w:r>
      <w:r>
        <w:rPr>
          <w:rFonts w:eastAsia="A"/>
          <w:sz w:val="28"/>
          <w:szCs w:val="28"/>
        </w:rPr>
        <w:t xml:space="preserve">Развитие дорожного хозяйства в </w:t>
      </w:r>
      <w:r>
        <w:rPr>
          <w:rFonts w:eastAsia="A"/>
          <w:color w:val="0000FF"/>
          <w:sz w:val="28"/>
          <w:szCs w:val="28"/>
        </w:rPr>
        <w:t>Каракульском</w:t>
      </w:r>
      <w:r>
        <w:rPr>
          <w:rFonts w:eastAsia="A"/>
          <w:sz w:val="28"/>
          <w:szCs w:val="28"/>
        </w:rPr>
        <w:t xml:space="preserve"> сельском поселении</w:t>
      </w:r>
      <w:r>
        <w:rPr>
          <w:rStyle w:val="a4"/>
          <w:rFonts w:eastAsia="A"/>
          <w:b w:val="0"/>
          <w:sz w:val="28"/>
          <w:szCs w:val="28"/>
        </w:rPr>
        <w:t>»</w:t>
      </w:r>
      <w:r>
        <w:rPr>
          <w:rFonts w:eastAsia="A"/>
          <w:sz w:val="28"/>
          <w:szCs w:val="28"/>
        </w:rPr>
        <w:t xml:space="preserve">, утверждённую постановлением Администрации </w:t>
      </w:r>
      <w:r w:rsidRPr="00BE4236">
        <w:rPr>
          <w:rFonts w:eastAsia="A"/>
          <w:color w:val="0000FF"/>
          <w:sz w:val="28"/>
          <w:szCs w:val="28"/>
        </w:rPr>
        <w:t>Каракульского</w:t>
      </w:r>
      <w:r>
        <w:rPr>
          <w:rFonts w:eastAsia="A"/>
          <w:sz w:val="28"/>
          <w:szCs w:val="28"/>
        </w:rPr>
        <w:t xml:space="preserve"> сельского поселения от </w:t>
      </w:r>
      <w:r>
        <w:rPr>
          <w:rFonts w:eastAsia="A"/>
          <w:color w:val="0000FF"/>
          <w:sz w:val="28"/>
          <w:szCs w:val="28"/>
        </w:rPr>
        <w:t>21</w:t>
      </w:r>
      <w:r w:rsidRPr="001147C4">
        <w:rPr>
          <w:rFonts w:eastAsia="A"/>
          <w:color w:val="0000FF"/>
          <w:sz w:val="28"/>
          <w:szCs w:val="28"/>
        </w:rPr>
        <w:t>.</w:t>
      </w:r>
      <w:r>
        <w:rPr>
          <w:rFonts w:eastAsia="A"/>
          <w:color w:val="0000FF"/>
          <w:sz w:val="28"/>
          <w:szCs w:val="28"/>
        </w:rPr>
        <w:t>02</w:t>
      </w:r>
      <w:r>
        <w:rPr>
          <w:rFonts w:eastAsia="A"/>
          <w:sz w:val="28"/>
          <w:szCs w:val="28"/>
        </w:rPr>
        <w:t xml:space="preserve">.2020г. № </w:t>
      </w:r>
      <w:r>
        <w:rPr>
          <w:rFonts w:eastAsia="A"/>
          <w:color w:val="0000FF"/>
          <w:sz w:val="28"/>
          <w:szCs w:val="28"/>
        </w:rPr>
        <w:t>32</w:t>
      </w:r>
      <w:r>
        <w:rPr>
          <w:rFonts w:eastAsia="A"/>
          <w:sz w:val="28"/>
          <w:szCs w:val="28"/>
        </w:rPr>
        <w:t>, следующие изменения:</w:t>
      </w:r>
    </w:p>
    <w:p w:rsidR="006462C3" w:rsidRPr="00331AC0" w:rsidRDefault="006462C3" w:rsidP="006462C3">
      <w:pPr>
        <w:numPr>
          <w:ilvl w:val="0"/>
          <w:numId w:val="2"/>
        </w:numPr>
        <w:ind w:left="709" w:firstLine="0"/>
        <w:jc w:val="both"/>
        <w:rPr>
          <w:rFonts w:eastAsia="A"/>
          <w:sz w:val="28"/>
          <w:szCs w:val="28"/>
        </w:rPr>
      </w:pPr>
      <w:r w:rsidRPr="00331AC0">
        <w:rPr>
          <w:rFonts w:eastAsia="A"/>
          <w:sz w:val="28"/>
          <w:szCs w:val="28"/>
        </w:rPr>
        <w:t>в паспорте программы в строке «Объём</w:t>
      </w:r>
      <w:r w:rsidR="00581A38" w:rsidRPr="00331AC0">
        <w:rPr>
          <w:rFonts w:eastAsia="A"/>
          <w:sz w:val="28"/>
          <w:szCs w:val="28"/>
        </w:rPr>
        <w:t>ы</w:t>
      </w:r>
      <w:r w:rsidRPr="00331AC0">
        <w:rPr>
          <w:rFonts w:eastAsia="A"/>
          <w:sz w:val="28"/>
          <w:szCs w:val="28"/>
        </w:rPr>
        <w:t xml:space="preserve"> бюджетных ассигнований муниципальной  программы цифры «</w:t>
      </w:r>
      <w:r w:rsidRPr="00331AC0">
        <w:rPr>
          <w:rFonts w:eastAsia="A"/>
          <w:color w:val="0000FF"/>
          <w:sz w:val="28"/>
          <w:szCs w:val="28"/>
        </w:rPr>
        <w:t>4</w:t>
      </w:r>
      <w:r w:rsidR="00085DAD" w:rsidRPr="00331AC0">
        <w:rPr>
          <w:rFonts w:eastAsia="A"/>
          <w:color w:val="0000FF"/>
          <w:sz w:val="28"/>
          <w:szCs w:val="28"/>
        </w:rPr>
        <w:t> </w:t>
      </w:r>
      <w:r w:rsidRPr="00331AC0">
        <w:rPr>
          <w:rFonts w:eastAsia="A"/>
          <w:color w:val="0000FF"/>
          <w:sz w:val="28"/>
          <w:szCs w:val="28"/>
        </w:rPr>
        <w:t>109</w:t>
      </w:r>
      <w:r w:rsidR="00085DAD" w:rsidRPr="00331AC0">
        <w:rPr>
          <w:rFonts w:eastAsia="A"/>
          <w:color w:val="0000FF"/>
          <w:sz w:val="28"/>
          <w:szCs w:val="28"/>
        </w:rPr>
        <w:t>,20</w:t>
      </w:r>
      <w:r w:rsidRPr="00331AC0">
        <w:rPr>
          <w:rFonts w:eastAsia="A"/>
          <w:color w:val="0000FF"/>
          <w:sz w:val="28"/>
          <w:szCs w:val="28"/>
        </w:rPr>
        <w:t xml:space="preserve"> </w:t>
      </w:r>
      <w:r w:rsidRPr="00331AC0">
        <w:rPr>
          <w:rFonts w:eastAsia="A"/>
          <w:sz w:val="28"/>
          <w:szCs w:val="28"/>
        </w:rPr>
        <w:t>тыс</w:t>
      </w:r>
      <w:proofErr w:type="gramStart"/>
      <w:r w:rsidRPr="00331AC0">
        <w:rPr>
          <w:rFonts w:eastAsia="A"/>
          <w:sz w:val="28"/>
          <w:szCs w:val="28"/>
        </w:rPr>
        <w:t>.р</w:t>
      </w:r>
      <w:proofErr w:type="gramEnd"/>
      <w:r w:rsidRPr="00331AC0">
        <w:rPr>
          <w:rFonts w:eastAsia="A"/>
          <w:sz w:val="28"/>
          <w:szCs w:val="28"/>
        </w:rPr>
        <w:t>уб.» заменить цифрами «</w:t>
      </w:r>
      <w:r w:rsidR="00085DAD" w:rsidRPr="00331AC0">
        <w:rPr>
          <w:rFonts w:eastAsia="A"/>
          <w:color w:val="0000FF"/>
          <w:sz w:val="28"/>
          <w:szCs w:val="28"/>
        </w:rPr>
        <w:t>5 283,13 </w:t>
      </w:r>
      <w:r w:rsidRPr="00331AC0">
        <w:rPr>
          <w:rFonts w:eastAsia="A"/>
          <w:sz w:val="28"/>
          <w:szCs w:val="28"/>
        </w:rPr>
        <w:t xml:space="preserve">тыс.руб.», цифры </w:t>
      </w:r>
      <w:r w:rsidR="00581A38" w:rsidRPr="00331AC0">
        <w:rPr>
          <w:rFonts w:eastAsia="A"/>
          <w:sz w:val="28"/>
          <w:szCs w:val="28"/>
        </w:rPr>
        <w:t xml:space="preserve">на 2020г. </w:t>
      </w:r>
      <w:r w:rsidRPr="00331AC0">
        <w:rPr>
          <w:rFonts w:eastAsia="A"/>
          <w:sz w:val="28"/>
          <w:szCs w:val="28"/>
        </w:rPr>
        <w:t>«</w:t>
      </w:r>
      <w:r w:rsidR="00581A38" w:rsidRPr="00331AC0">
        <w:rPr>
          <w:rFonts w:eastAsia="A"/>
          <w:color w:val="0000FF"/>
          <w:sz w:val="28"/>
          <w:szCs w:val="28"/>
        </w:rPr>
        <w:t>1 222,50</w:t>
      </w:r>
      <w:r w:rsidRPr="00331AC0">
        <w:rPr>
          <w:rFonts w:eastAsia="A"/>
          <w:color w:val="0000FF"/>
          <w:sz w:val="28"/>
          <w:szCs w:val="28"/>
        </w:rPr>
        <w:t xml:space="preserve"> </w:t>
      </w:r>
      <w:r w:rsidRPr="00331AC0">
        <w:rPr>
          <w:rFonts w:eastAsia="A"/>
          <w:sz w:val="28"/>
          <w:szCs w:val="28"/>
        </w:rPr>
        <w:t>тыс.руб.» заменить цифрами            «</w:t>
      </w:r>
      <w:r w:rsidR="00085DAD" w:rsidRPr="00331AC0">
        <w:rPr>
          <w:rFonts w:eastAsia="A"/>
          <w:color w:val="0000FF"/>
          <w:sz w:val="28"/>
          <w:szCs w:val="28"/>
        </w:rPr>
        <w:t>2 396,43</w:t>
      </w:r>
      <w:r w:rsidRPr="00331AC0">
        <w:rPr>
          <w:rFonts w:eastAsia="A"/>
          <w:sz w:val="28"/>
          <w:szCs w:val="28"/>
        </w:rPr>
        <w:t>тыс.руб.»;</w:t>
      </w:r>
    </w:p>
    <w:p w:rsidR="006462C3" w:rsidRPr="00331AC0" w:rsidRDefault="006462C3" w:rsidP="006462C3">
      <w:pPr>
        <w:numPr>
          <w:ilvl w:val="0"/>
          <w:numId w:val="2"/>
        </w:numPr>
        <w:ind w:left="709" w:firstLine="0"/>
        <w:jc w:val="both"/>
        <w:rPr>
          <w:rFonts w:eastAsia="A"/>
          <w:sz w:val="28"/>
          <w:szCs w:val="28"/>
        </w:rPr>
      </w:pPr>
      <w:r w:rsidRPr="00331AC0">
        <w:rPr>
          <w:rFonts w:eastAsia="A"/>
          <w:sz w:val="28"/>
          <w:szCs w:val="28"/>
        </w:rPr>
        <w:t>в разделе 1 цифры «</w:t>
      </w:r>
      <w:r w:rsidRPr="00331AC0">
        <w:rPr>
          <w:rFonts w:eastAsia="A"/>
          <w:color w:val="0000FF"/>
          <w:sz w:val="28"/>
          <w:szCs w:val="28"/>
        </w:rPr>
        <w:t>4 109,20</w:t>
      </w:r>
      <w:r w:rsidRPr="00331AC0">
        <w:rPr>
          <w:rFonts w:eastAsia="A"/>
          <w:sz w:val="28"/>
          <w:szCs w:val="28"/>
        </w:rPr>
        <w:t xml:space="preserve"> тыс</w:t>
      </w:r>
      <w:proofErr w:type="gramStart"/>
      <w:r w:rsidRPr="00331AC0">
        <w:rPr>
          <w:rFonts w:eastAsia="A"/>
          <w:sz w:val="28"/>
          <w:szCs w:val="28"/>
        </w:rPr>
        <w:t>.р</w:t>
      </w:r>
      <w:proofErr w:type="gramEnd"/>
      <w:r w:rsidRPr="00331AC0">
        <w:rPr>
          <w:rFonts w:eastAsia="A"/>
          <w:sz w:val="28"/>
          <w:szCs w:val="28"/>
        </w:rPr>
        <w:t>уб.» заменить цифрами «</w:t>
      </w:r>
      <w:r w:rsidRPr="00331AC0">
        <w:rPr>
          <w:rFonts w:eastAsia="A"/>
          <w:color w:val="0000FF"/>
          <w:sz w:val="28"/>
          <w:szCs w:val="28"/>
        </w:rPr>
        <w:t>5 283,13      тыс.руб.»;</w:t>
      </w:r>
    </w:p>
    <w:p w:rsidR="006462C3" w:rsidRPr="00331AC0" w:rsidRDefault="006462C3" w:rsidP="006462C3">
      <w:pPr>
        <w:numPr>
          <w:ilvl w:val="0"/>
          <w:numId w:val="2"/>
        </w:numPr>
        <w:jc w:val="both"/>
        <w:rPr>
          <w:rFonts w:eastAsia="A"/>
          <w:sz w:val="28"/>
          <w:szCs w:val="28"/>
        </w:rPr>
      </w:pPr>
      <w:r w:rsidRPr="00331AC0">
        <w:rPr>
          <w:rFonts w:eastAsia="A"/>
          <w:sz w:val="28"/>
          <w:szCs w:val="28"/>
        </w:rPr>
        <w:t>в разделе 5  цифры «</w:t>
      </w:r>
      <w:r w:rsidRPr="00331AC0">
        <w:rPr>
          <w:rFonts w:eastAsia="A"/>
          <w:color w:val="0000FF"/>
          <w:sz w:val="28"/>
          <w:szCs w:val="28"/>
        </w:rPr>
        <w:t>4 109,20</w:t>
      </w:r>
      <w:r w:rsidRPr="00331AC0">
        <w:rPr>
          <w:rFonts w:eastAsia="A"/>
          <w:sz w:val="28"/>
          <w:szCs w:val="28"/>
        </w:rPr>
        <w:t>тыс</w:t>
      </w:r>
      <w:proofErr w:type="gramStart"/>
      <w:r w:rsidRPr="00331AC0">
        <w:rPr>
          <w:rFonts w:eastAsia="A"/>
          <w:sz w:val="28"/>
          <w:szCs w:val="28"/>
        </w:rPr>
        <w:t>.р</w:t>
      </w:r>
      <w:proofErr w:type="gramEnd"/>
      <w:r w:rsidRPr="00331AC0">
        <w:rPr>
          <w:rFonts w:eastAsia="A"/>
          <w:sz w:val="28"/>
          <w:szCs w:val="28"/>
        </w:rPr>
        <w:t>уб.» заменить цифрами «</w:t>
      </w:r>
      <w:r w:rsidRPr="00331AC0">
        <w:rPr>
          <w:rFonts w:eastAsia="A"/>
          <w:color w:val="0000FF"/>
          <w:sz w:val="28"/>
          <w:szCs w:val="28"/>
        </w:rPr>
        <w:t>5 283,13</w:t>
      </w:r>
      <w:r w:rsidRPr="00331AC0">
        <w:rPr>
          <w:rFonts w:eastAsia="A"/>
          <w:sz w:val="28"/>
          <w:szCs w:val="28"/>
        </w:rPr>
        <w:t xml:space="preserve"> </w:t>
      </w:r>
      <w:proofErr w:type="spellStart"/>
      <w:r w:rsidRPr="00331AC0">
        <w:rPr>
          <w:rFonts w:eastAsia="A"/>
          <w:sz w:val="28"/>
          <w:szCs w:val="28"/>
        </w:rPr>
        <w:t>тыс.руб</w:t>
      </w:r>
      <w:proofErr w:type="spellEnd"/>
      <w:r w:rsidRPr="00331AC0">
        <w:rPr>
          <w:rFonts w:eastAsia="A"/>
          <w:sz w:val="28"/>
          <w:szCs w:val="28"/>
        </w:rPr>
        <w:t>»</w:t>
      </w:r>
    </w:p>
    <w:p w:rsidR="006462C3" w:rsidRPr="00331AC0" w:rsidRDefault="00581A38" w:rsidP="006462C3">
      <w:pPr>
        <w:numPr>
          <w:ilvl w:val="0"/>
          <w:numId w:val="2"/>
        </w:numPr>
        <w:jc w:val="both"/>
        <w:rPr>
          <w:sz w:val="28"/>
          <w:szCs w:val="28"/>
        </w:rPr>
      </w:pPr>
      <w:r w:rsidRPr="00331AC0">
        <w:rPr>
          <w:sz w:val="28"/>
          <w:szCs w:val="28"/>
        </w:rPr>
        <w:lastRenderedPageBreak/>
        <w:t>в р</w:t>
      </w:r>
      <w:r w:rsidR="006462C3" w:rsidRPr="00331AC0">
        <w:rPr>
          <w:sz w:val="28"/>
          <w:szCs w:val="28"/>
        </w:rPr>
        <w:t>аздел</w:t>
      </w:r>
      <w:r w:rsidRPr="00331AC0">
        <w:rPr>
          <w:sz w:val="28"/>
          <w:szCs w:val="28"/>
        </w:rPr>
        <w:t xml:space="preserve">е </w:t>
      </w:r>
      <w:r w:rsidR="006462C3" w:rsidRPr="00331AC0">
        <w:rPr>
          <w:sz w:val="28"/>
          <w:szCs w:val="28"/>
        </w:rPr>
        <w:t xml:space="preserve"> 7 </w:t>
      </w:r>
      <w:r w:rsidRPr="00331AC0">
        <w:rPr>
          <w:sz w:val="28"/>
          <w:szCs w:val="28"/>
        </w:rPr>
        <w:t xml:space="preserve">в строке </w:t>
      </w:r>
      <w:r w:rsidRPr="00331AC0">
        <w:rPr>
          <w:rFonts w:ascii="Courier New" w:hAnsi="Courier New" w:cs="Courier New"/>
        </w:rPr>
        <w:t xml:space="preserve">объемы бюджетных ассигнований </w:t>
      </w:r>
      <w:r w:rsidRPr="00331AC0">
        <w:rPr>
          <w:sz w:val="28"/>
          <w:szCs w:val="28"/>
        </w:rPr>
        <w:t xml:space="preserve">цифры </w:t>
      </w:r>
      <w:r w:rsidRPr="00331AC0">
        <w:rPr>
          <w:rFonts w:eastAsia="A"/>
          <w:sz w:val="28"/>
          <w:szCs w:val="28"/>
        </w:rPr>
        <w:t>«</w:t>
      </w:r>
      <w:r w:rsidRPr="00331AC0">
        <w:rPr>
          <w:rFonts w:eastAsia="A"/>
          <w:color w:val="0000FF"/>
          <w:sz w:val="28"/>
          <w:szCs w:val="28"/>
        </w:rPr>
        <w:t xml:space="preserve">1 222,50 </w:t>
      </w:r>
      <w:r w:rsidRPr="00331AC0">
        <w:rPr>
          <w:rFonts w:eastAsia="A"/>
          <w:sz w:val="28"/>
          <w:szCs w:val="28"/>
        </w:rPr>
        <w:t>тыс</w:t>
      </w:r>
      <w:proofErr w:type="gramStart"/>
      <w:r w:rsidRPr="00331AC0">
        <w:rPr>
          <w:rFonts w:eastAsia="A"/>
          <w:sz w:val="28"/>
          <w:szCs w:val="28"/>
        </w:rPr>
        <w:t>.р</w:t>
      </w:r>
      <w:proofErr w:type="gramEnd"/>
      <w:r w:rsidRPr="00331AC0">
        <w:rPr>
          <w:rFonts w:eastAsia="A"/>
          <w:sz w:val="28"/>
          <w:szCs w:val="28"/>
        </w:rPr>
        <w:t>уб.» заменить цифрами «</w:t>
      </w:r>
      <w:r w:rsidRPr="00331AC0">
        <w:rPr>
          <w:rFonts w:eastAsia="A"/>
          <w:color w:val="0000FF"/>
          <w:sz w:val="28"/>
          <w:szCs w:val="28"/>
        </w:rPr>
        <w:t>2 396,43</w:t>
      </w:r>
      <w:r w:rsidRPr="00331AC0">
        <w:rPr>
          <w:rFonts w:eastAsia="A"/>
          <w:sz w:val="28"/>
          <w:szCs w:val="28"/>
        </w:rPr>
        <w:t xml:space="preserve"> </w:t>
      </w:r>
      <w:proofErr w:type="spellStart"/>
      <w:r w:rsidRPr="00331AC0">
        <w:rPr>
          <w:rFonts w:eastAsia="A"/>
          <w:sz w:val="28"/>
          <w:szCs w:val="28"/>
        </w:rPr>
        <w:t>тыс.руб</w:t>
      </w:r>
      <w:proofErr w:type="spellEnd"/>
      <w:r w:rsidRPr="00331AC0">
        <w:rPr>
          <w:rFonts w:eastAsia="A"/>
          <w:sz w:val="28"/>
          <w:szCs w:val="28"/>
        </w:rPr>
        <w:t>»</w:t>
      </w:r>
    </w:p>
    <w:p w:rsidR="006462C3" w:rsidRDefault="006462C3" w:rsidP="006462C3">
      <w:pPr>
        <w:ind w:left="1069"/>
        <w:jc w:val="both"/>
        <w:rPr>
          <w:sz w:val="28"/>
          <w:szCs w:val="28"/>
        </w:rPr>
      </w:pPr>
    </w:p>
    <w:p w:rsidR="006462C3" w:rsidRPr="00EB3581" w:rsidRDefault="006462C3" w:rsidP="00581A38">
      <w:pPr>
        <w:jc w:val="both"/>
        <w:rPr>
          <w:rFonts w:eastAsia="A"/>
          <w:sz w:val="28"/>
          <w:szCs w:val="28"/>
        </w:rPr>
      </w:pPr>
    </w:p>
    <w:p w:rsidR="00581A38" w:rsidRDefault="006462C3" w:rsidP="00581A38">
      <w:pPr>
        <w:ind w:firstLine="709"/>
        <w:jc w:val="both"/>
        <w:rPr>
          <w:rFonts w:eastAsia="A"/>
          <w:color w:val="0000FF"/>
          <w:sz w:val="28"/>
          <w:szCs w:val="28"/>
        </w:rPr>
      </w:pPr>
      <w:r>
        <w:rPr>
          <w:rFonts w:eastAsia="A"/>
          <w:sz w:val="28"/>
          <w:szCs w:val="28"/>
        </w:rPr>
        <w:t>Глава</w:t>
      </w:r>
      <w:r>
        <w:rPr>
          <w:rFonts w:eastAsia="A"/>
          <w:sz w:val="28"/>
          <w:szCs w:val="28"/>
        </w:rPr>
        <w:tab/>
      </w:r>
      <w:proofErr w:type="gramStart"/>
      <w:r w:rsidRPr="00BE4236">
        <w:rPr>
          <w:rFonts w:eastAsia="A"/>
          <w:color w:val="0000FF"/>
          <w:sz w:val="28"/>
          <w:szCs w:val="28"/>
        </w:rPr>
        <w:t>Каракульского</w:t>
      </w:r>
      <w:proofErr w:type="gramEnd"/>
      <w:r>
        <w:rPr>
          <w:rFonts w:eastAsia="A"/>
          <w:color w:val="0000FF"/>
          <w:sz w:val="28"/>
          <w:szCs w:val="28"/>
        </w:rPr>
        <w:t xml:space="preserve"> </w:t>
      </w:r>
    </w:p>
    <w:p w:rsidR="006462C3" w:rsidRPr="00581A38" w:rsidRDefault="006462C3" w:rsidP="00581A38">
      <w:pPr>
        <w:ind w:firstLine="709"/>
        <w:jc w:val="both"/>
        <w:rPr>
          <w:rFonts w:eastAsia="A"/>
          <w:sz w:val="28"/>
          <w:szCs w:val="28"/>
        </w:rPr>
      </w:pPr>
      <w:r w:rsidRPr="00C5272B">
        <w:rPr>
          <w:rFonts w:eastAsia="A"/>
          <w:sz w:val="28"/>
          <w:szCs w:val="28"/>
        </w:rPr>
        <w:t>сельского</w:t>
      </w:r>
      <w:r>
        <w:rPr>
          <w:rFonts w:eastAsia="A"/>
          <w:sz w:val="28"/>
          <w:szCs w:val="28"/>
        </w:rPr>
        <w:t xml:space="preserve"> </w:t>
      </w:r>
      <w:r w:rsidRPr="00C5272B">
        <w:rPr>
          <w:rFonts w:eastAsia="A"/>
          <w:sz w:val="28"/>
          <w:szCs w:val="28"/>
        </w:rPr>
        <w:t xml:space="preserve">поселения      </w:t>
      </w:r>
      <w:r>
        <w:rPr>
          <w:rFonts w:eastAsia="A"/>
          <w:sz w:val="28"/>
          <w:szCs w:val="28"/>
        </w:rPr>
        <w:t xml:space="preserve">              </w:t>
      </w:r>
      <w:r w:rsidRPr="00C5272B">
        <w:rPr>
          <w:rFonts w:eastAsia="A"/>
          <w:sz w:val="28"/>
          <w:szCs w:val="28"/>
        </w:rPr>
        <w:t xml:space="preserve">  </w:t>
      </w:r>
      <w:r>
        <w:rPr>
          <w:rFonts w:eastAsia="A"/>
          <w:sz w:val="28"/>
          <w:szCs w:val="28"/>
        </w:rPr>
        <w:t xml:space="preserve">     </w:t>
      </w:r>
      <w:r w:rsidR="00581A38">
        <w:rPr>
          <w:rFonts w:eastAsia="A"/>
          <w:sz w:val="28"/>
          <w:szCs w:val="28"/>
        </w:rPr>
        <w:t xml:space="preserve">                   </w:t>
      </w:r>
      <w:r>
        <w:rPr>
          <w:rFonts w:eastAsia="A"/>
          <w:sz w:val="28"/>
          <w:szCs w:val="28"/>
        </w:rPr>
        <w:t xml:space="preserve">    </w:t>
      </w:r>
      <w:r>
        <w:rPr>
          <w:rFonts w:eastAsia="A"/>
          <w:color w:val="0000FF"/>
          <w:sz w:val="28"/>
          <w:szCs w:val="28"/>
        </w:rPr>
        <w:t>Г.В.Тишанькина</w:t>
      </w:r>
      <w:r w:rsidRPr="00C5272B">
        <w:rPr>
          <w:rFonts w:eastAsia="A"/>
          <w:sz w:val="28"/>
          <w:szCs w:val="28"/>
        </w:rPr>
        <w:t xml:space="preserve"> </w:t>
      </w:r>
    </w:p>
    <w:p w:rsidR="00774762" w:rsidRDefault="00774762" w:rsidP="00774762">
      <w:pPr>
        <w:shd w:val="clear" w:color="auto" w:fill="FFFFFF"/>
        <w:tabs>
          <w:tab w:val="left" w:pos="8093"/>
        </w:tabs>
        <w:ind w:right="432" w:firstLine="3434"/>
        <w:rPr>
          <w:sz w:val="26"/>
          <w:szCs w:val="26"/>
        </w:rPr>
      </w:pPr>
    </w:p>
    <w:sectPr w:rsidR="00774762" w:rsidSect="007747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083"/>
    <w:multiLevelType w:val="hybridMultilevel"/>
    <w:tmpl w:val="5336D172"/>
    <w:lvl w:ilvl="0" w:tplc="76F06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F1C2C"/>
    <w:multiLevelType w:val="hybridMultilevel"/>
    <w:tmpl w:val="2520B3D4"/>
    <w:lvl w:ilvl="0" w:tplc="9A66B9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774762"/>
    <w:rsid w:val="00011624"/>
    <w:rsid w:val="000436E8"/>
    <w:rsid w:val="00085DAD"/>
    <w:rsid w:val="001E5E7D"/>
    <w:rsid w:val="001F0F52"/>
    <w:rsid w:val="0023154B"/>
    <w:rsid w:val="00331AC0"/>
    <w:rsid w:val="003564E9"/>
    <w:rsid w:val="003E1BE9"/>
    <w:rsid w:val="00427E3B"/>
    <w:rsid w:val="004E3256"/>
    <w:rsid w:val="005048C5"/>
    <w:rsid w:val="00557AD2"/>
    <w:rsid w:val="00581A38"/>
    <w:rsid w:val="005C20E4"/>
    <w:rsid w:val="006462C3"/>
    <w:rsid w:val="006E452E"/>
    <w:rsid w:val="00763E6F"/>
    <w:rsid w:val="0076687A"/>
    <w:rsid w:val="00774762"/>
    <w:rsid w:val="008B6E1E"/>
    <w:rsid w:val="008C51A8"/>
    <w:rsid w:val="00A105A1"/>
    <w:rsid w:val="00A4565A"/>
    <w:rsid w:val="00A66921"/>
    <w:rsid w:val="00A84298"/>
    <w:rsid w:val="00B17055"/>
    <w:rsid w:val="00B74D89"/>
    <w:rsid w:val="00BE5E9C"/>
    <w:rsid w:val="00BF5331"/>
    <w:rsid w:val="00C17BEE"/>
    <w:rsid w:val="00CC58DB"/>
    <w:rsid w:val="00D752BC"/>
    <w:rsid w:val="00D7637C"/>
    <w:rsid w:val="00D83DA7"/>
    <w:rsid w:val="00DA6BD2"/>
    <w:rsid w:val="00DE4D8A"/>
    <w:rsid w:val="00DE50C1"/>
    <w:rsid w:val="00DF658B"/>
    <w:rsid w:val="00E2426B"/>
    <w:rsid w:val="00E645B9"/>
    <w:rsid w:val="00F177F4"/>
    <w:rsid w:val="00F9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6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747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10">
    <w:name w:val="Заголовок 1 Знак"/>
    <w:basedOn w:val="a0"/>
    <w:link w:val="1"/>
    <w:rsid w:val="007747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7747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747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basedOn w:val="a"/>
    <w:rsid w:val="00774762"/>
    <w:pPr>
      <w:spacing w:before="100" w:beforeAutospacing="1" w:after="100" w:afterAutospacing="1"/>
    </w:pPr>
  </w:style>
  <w:style w:type="character" w:styleId="a4">
    <w:name w:val="Strong"/>
    <w:qFormat/>
    <w:rsid w:val="007747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76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7476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table" w:styleId="a7">
    <w:name w:val="Table Grid"/>
    <w:basedOn w:val="a1"/>
    <w:uiPriority w:val="59"/>
    <w:rsid w:val="00D83D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62C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25</cp:revision>
  <cp:lastPrinted>2021-02-04T10:25:00Z</cp:lastPrinted>
  <dcterms:created xsi:type="dcterms:W3CDTF">2019-02-26T10:44:00Z</dcterms:created>
  <dcterms:modified xsi:type="dcterms:W3CDTF">2021-02-10T03:56:00Z</dcterms:modified>
</cp:coreProperties>
</file>